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f3662b3b641bf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interaction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interaction designer is a graduate with a degree in a relevant subject or an individual with some relevant work experience, or both.</w:t>
      </w:r>
    </w:p>
    <w:p>
      <w:r>
        <w:t xml:space="preserve">At this role level, you will:</w:t>
      </w:r>
    </w:p>
    <w:p>
      <w:r>
        <w:t xml:space="preserve">• explain design decisions</w:t>
      </w:r>
    </w:p>
    <w:p>
      <w:r>
        <w:t xml:space="preserve">• work collaboratively</w:t>
      </w:r>
    </w:p>
    <w:p>
      <w:r>
        <w:t xml:space="preserve">• have a responsibility as part of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design and prototype user interfaces with guidance, ensuring alignment with user needs and business goals</w:t>
      </w:r>
    </w:p>
    <w:p>
      <w:r>
        <w:t xml:space="preserve">• collaborate with UCD professionals, including researchers, service designers, and content designers, to turn insights into effective and engaging designs</w:t>
      </w:r>
    </w:p>
    <w:p>
      <w:r>
        <w:t xml:space="preserve">• use data and evidence, with support, to iterate and refine designs based on user feedback and testing outcomes</w:t>
      </w:r>
    </w:p>
    <w:p>
      <w:r>
        <w:t xml:space="preserve">• advocate for user needs during the design process, ensuring solutions meet accessibility and inclusivity standards</w:t>
      </w:r>
    </w:p>
    <w:p>
      <w:r>
        <w:t xml:space="preserve">• clearly communicate design ideas and decisions to team members and stakeholders, contributing to the development of the service vision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competence in prototyping user interfaces at different levels of fidelity to test and validate ideas, choosing appropriate tools and methods</w:t>
      </w:r>
    </w:p>
    <w:p>
      <w:r>
        <w:t xml:space="preserve">• ability to use data and testing results, with support, to inform design decisions and create user-centred interfaces</w:t>
      </w:r>
    </w:p>
    <w:p>
      <w:r>
        <w:t xml:space="preserve">• clear and effective communication of design concepts and decisions to team members and stakeholders</w:t>
      </w:r>
    </w:p>
    <w:p>
      <w:r>
        <w:t xml:space="preserve">• an ability to collaborate with diverse stakeholders, facilitating discussions and managing expectations within a team environment</w:t>
      </w:r>
    </w:p>
    <w:p>
      <w:r>
        <w:t xml:space="preserve">• experience working on designs that are inclusive, accessible, and meet the needs of a diverse range of users</w:t>
      </w:r>
    </w:p>
    <w:p>
      <w:r>
        <w:t xml:space="preserve">• knowledge of agile working practices and the ability to iterate designs based on user feedback and changing priorities</w:t>
      </w:r>
    </w:p>
    <w:p>
      <w:r>
        <w:t xml:space="preserve">It is desirable if you can demonstrate the following:</w:t>
      </w:r>
    </w:p>
    <w:p>
      <w:r>
        <w:t xml:space="preserve">• some understanding or willingness to learn prototyping in code using HTML, CSS, and JavaScript</w:t>
      </w:r>
    </w:p>
    <w:p>
      <w:r>
        <w:t xml:space="preserve">• analytical skills to identify and address straightforward issues within designs, with guidance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afa889fdf24185" /></Relationships>
</file>