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10b500dc9b4458" />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 xml:space="preserve">Junior interaction designer</w:t>
      </w:r>
    </w:p>
    <w:p>
      <w:r>
        <w:t xml:space="preserve">Grade: HEO</w:t>
      </w:r>
    </w:p>
    <w:p>
      <w:r/>
    </w:p>
    <w:p>
      <w:pPr>
        <w:pStyle w:val="Heading2"/>
      </w:pPr>
      <w:r>
        <w:t xml:space="preserve">You will:</w:t>
      </w:r>
    </w:p>
    <w:p>
      <w:r>
        <w:t xml:space="preserve">A junior interaction designer is a graduate with a degree in a relevant subject or an individual with some relevant work experience, or both.</w:t>
      </w:r>
    </w:p>
    <w:p>
      <w:r>
        <w:t xml:space="preserve">At this role level, you will:</w:t>
      </w:r>
    </w:p>
    <w:p>
      <w:r>
        <w:t xml:space="preserve">• explain design decisions</w:t>
      </w:r>
    </w:p>
    <w:p>
      <w:r>
        <w:t xml:space="preserve">• work collaboratively</w:t>
      </w:r>
    </w:p>
    <w:p>
      <w:r>
        <w:t xml:space="preserve">• have a responsibility as part of a service</w:t>
      </w:r>
    </w:p>
    <w:p>
      <w:r>
        <w:t xml:space="preserve">• work independently after being given direction by more senior designers</w:t>
      </w:r>
    </w:p>
    <w:p>
      <w:r>
        <w:t xml:space="preserve">• independently identify user issues and important needs</w:t>
      </w:r>
    </w:p>
    <w:p>
      <w:r>
        <w:t xml:space="preserve">In the Department for Education you will:</w:t>
      </w:r>
    </w:p>
    <w:p>
      <w:r>
        <w:t xml:space="preserve">• design and prototype user interfaces with guidance, ensuring alignment with user needs and business goals</w:t>
      </w:r>
    </w:p>
    <w:p>
      <w:r>
        <w:t xml:space="preserve">• collaborate with UCD professionals, including researchers, service designers, and content designers, to turn insights into effective and engaging designs</w:t>
      </w:r>
    </w:p>
    <w:p>
      <w:r>
        <w:t xml:space="preserve">• use data and evidence, with support, to iterate and refine designs based on user feedback and testing outcomes</w:t>
      </w:r>
    </w:p>
    <w:p>
      <w:r>
        <w:t xml:space="preserve">• advocate for user needs during the design process, ensuring solutions meet accessibility and inclusivity standards</w:t>
      </w:r>
    </w:p>
    <w:p>
      <w:r>
        <w:t xml:space="preserve">• clearly communicate design ideas and decisions to team members and stakeholders, contributing to the development of the service vision</w:t>
      </w:r>
    </w:p>
    <w:p>
      <w:r/>
    </w:p>
    <w:p>
      <w:pPr>
        <w:pStyle w:val="Heading2"/>
      </w:pPr>
      <w:r>
        <w:t xml:space="preserve">Skills you need</w:t>
      </w:r>
    </w:p>
    <w:p>
      <w:r>
        <w:t xml:space="preserve">It is essential that you can demonstrate the following experience in your application and at the interview:</w:t>
      </w:r>
    </w:p>
    <w:p>
      <w:r>
        <w:t xml:space="preserve">• competence in prototyping user interfaces at different levels of fidelity to test and validate ideas, choosing appropriate tools and methods</w:t>
      </w:r>
    </w:p>
    <w:p>
      <w:r>
        <w:t xml:space="preserve">• ability to use data and testing results, with support, to inform design decisions and create user-centred interfaces</w:t>
      </w:r>
    </w:p>
    <w:p>
      <w:r>
        <w:t xml:space="preserve">• clear and effective communication of design concepts and decisions to team members and stakeholders</w:t>
      </w:r>
    </w:p>
    <w:p>
      <w:r>
        <w:t xml:space="preserve">• an ability to collaborate with diverse stakeholders, facilitating discussions and managing expectations within a team environment</w:t>
      </w:r>
    </w:p>
    <w:p>
      <w:r>
        <w:t xml:space="preserve">• experience working on designs that are inclusive, accessible, and meet the needs of a diverse range of users</w:t>
      </w:r>
    </w:p>
    <w:p>
      <w:r>
        <w:t xml:space="preserve">• knowledge of agile working practices and the ability to iterate designs based on user feedback and changing priorities</w:t>
      </w:r>
    </w:p>
    <w:p>
      <w:r>
        <w:t xml:space="preserve">It is desirable if you can demonstrate the following:</w:t>
      </w:r>
    </w:p>
    <w:p>
      <w:r>
        <w:t xml:space="preserve">• some understanding or willingness to learn prototyping in code using HTML, CSS, and JavaScript</w:t>
      </w:r>
    </w:p>
    <w:p>
      <w:r>
        <w:t xml:space="preserve">• analytical skills to identify and address straightforward issues within designs, with guidance</w:t>
      </w:r>
    </w:p>
  </w:body>
</w:document>
</file>

<file path=word/styles.xml><?xml version="1.0" encoding="utf-8"?>
<w:styles xmlns:w="http://schemas.openxmlformats.org/wordprocessingml/2006/main">
  <w:docDefaults>
    <w:rPrDefault>
      <w:rPr>
        <w:sz w:val="22"/>
        <w:rFonts w:ascii="Calibri" w:hAnsi="Calibri"/>
      </w:rPr>
    </w:rPrDefault>
    <w:pPrDefault>
      <w:spacing w:after="160"/>
    </w:pPrDefault>
  </w:docDefaults>
  <w:style w:type="paragraph" w:styleId="Heading1">
    <w:name w:val="Heading 1"/>
    <w:uiPriority w:val="9"/>
    <w:pPr>
      <w:outlineLvl w:val="0"/>
      <w:spacing w:before="240" w:after="120"/>
    </w:pPr>
  </w:style>
  <w:style w:type="paragraph" w:styleId="Heading2">
    <w:name w:val="Heading 2"/>
    <w:uiPriority w:val="9"/>
    <w:pPr>
      <w:outlineLvl w:val="1"/>
      <w:spacing w:before="240" w:after="120"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d78b955b3bc248c0" /></Relationships>
</file>